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72" w:rsidRDefault="002D3672" w:rsidP="002D3672">
      <w:pPr>
        <w:ind w:right="4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D3672" w:rsidRDefault="002D3672" w:rsidP="002D3672">
      <w:pPr>
        <w:ind w:right="48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D3672" w:rsidRDefault="002D3672" w:rsidP="002D3672">
      <w:pPr>
        <w:ind w:right="48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无偿献血促进奖获奖名单</w:t>
      </w:r>
    </w:p>
    <w:p w:rsidR="002D3672" w:rsidRDefault="002D3672" w:rsidP="002D3672">
      <w:pPr>
        <w:pStyle w:val="A3"/>
        <w:widowControl/>
        <w:spacing w:line="580" w:lineRule="exact"/>
        <w:jc w:val="center"/>
        <w:rPr>
          <w:rFonts w:ascii="楷体_GB2312" w:eastAsia="楷体_GB2312" w:hAnsi="楷体_GB2312" w:cs="楷体_GB2312" w:hint="default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单位奖（364个）</w:t>
      </w:r>
    </w:p>
    <w:p w:rsidR="002D3672" w:rsidRDefault="002D3672" w:rsidP="002D3672">
      <w:pPr>
        <w:pStyle w:val="A3"/>
        <w:widowControl/>
        <w:spacing w:line="580" w:lineRule="exact"/>
        <w:jc w:val="center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</w:p>
    <w:tbl>
      <w:tblPr>
        <w:tblW w:w="80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7418"/>
      </w:tblGrid>
      <w:tr w:rsidR="002D3672" w:rsidTr="00E363A3">
        <w:trPr>
          <w:trHeight w:val="286"/>
        </w:trPr>
        <w:tc>
          <w:tcPr>
            <w:tcW w:w="8088" w:type="dxa"/>
            <w:gridSpan w:val="2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浙江省（12）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衢州市人民医院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上海财经大学浙江学院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杭州市公安局余杭区分局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丽水市人民医院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柯桥区平水镇人民政府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舟山市卫生健康委员会（含直属系统）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宁波市医疗中心李惠利医院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台州职业技术学院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温州职业技术学院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嘉兴职业技术学院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长兴县卫生健康局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中国计量学院</w:t>
            </w:r>
          </w:p>
        </w:tc>
      </w:tr>
      <w:tr w:rsidR="002D3672" w:rsidTr="00E363A3">
        <w:trPr>
          <w:trHeight w:val="286"/>
        </w:trPr>
        <w:tc>
          <w:tcPr>
            <w:tcW w:w="8088" w:type="dxa"/>
            <w:gridSpan w:val="2"/>
            <w:vAlign w:val="center"/>
          </w:tcPr>
          <w:p w:rsidR="002D3672" w:rsidRPr="004E7C61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FFFFFF" w:themeColor="background1"/>
                <w:sz w:val="32"/>
                <w:szCs w:val="32"/>
              </w:rPr>
            </w:pPr>
            <w:r w:rsidRPr="004E7C61">
              <w:rPr>
                <w:rFonts w:ascii="黑体" w:eastAsia="黑体" w:hAnsi="黑体" w:cs="黑体" w:hint="eastAsia"/>
                <w:color w:val="FFFFFF" w:themeColor="background1"/>
                <w:kern w:val="0"/>
                <w:sz w:val="32"/>
                <w:szCs w:val="32"/>
                <w:lang/>
              </w:rPr>
              <w:t>安徽省（12）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Pr="004E7C61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Pr="004E7C61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FFFFFF" w:themeColor="background1"/>
                <w:sz w:val="32"/>
                <w:szCs w:val="32"/>
              </w:rPr>
            </w:pPr>
            <w:r w:rsidRPr="004E7C61">
              <w:rPr>
                <w:rFonts w:ascii="仿宋_GB2312" w:eastAsia="仿宋_GB2312" w:hAnsi="仿宋_GB2312" w:cs="仿宋_GB2312" w:hint="eastAsia"/>
                <w:color w:val="FFFFFF" w:themeColor="background1"/>
                <w:kern w:val="0"/>
                <w:sz w:val="32"/>
                <w:szCs w:val="32"/>
                <w:lang/>
              </w:rPr>
              <w:t>国家税务总局</w:t>
            </w:r>
            <w:proofErr w:type="gramStart"/>
            <w:r w:rsidRPr="004E7C61">
              <w:rPr>
                <w:rFonts w:ascii="仿宋_GB2312" w:eastAsia="仿宋_GB2312" w:hAnsi="仿宋_GB2312" w:cs="仿宋_GB2312" w:hint="eastAsia"/>
                <w:color w:val="FFFFFF" w:themeColor="background1"/>
                <w:kern w:val="0"/>
                <w:sz w:val="32"/>
                <w:szCs w:val="32"/>
                <w:lang/>
              </w:rPr>
              <w:t>池州市</w:t>
            </w:r>
            <w:proofErr w:type="gramEnd"/>
            <w:r w:rsidRPr="004E7C61">
              <w:rPr>
                <w:rFonts w:ascii="仿宋_GB2312" w:eastAsia="仿宋_GB2312" w:hAnsi="仿宋_GB2312" w:cs="仿宋_GB2312" w:hint="eastAsia"/>
                <w:color w:val="FFFFFF" w:themeColor="background1"/>
                <w:kern w:val="0"/>
                <w:sz w:val="32"/>
                <w:szCs w:val="32"/>
                <w:lang/>
              </w:rPr>
              <w:t>税务局</w:t>
            </w:r>
          </w:p>
        </w:tc>
      </w:tr>
      <w:tr w:rsidR="002D3672" w:rsidTr="00E363A3">
        <w:trPr>
          <w:trHeight w:val="286"/>
        </w:trPr>
        <w:tc>
          <w:tcPr>
            <w:tcW w:w="670" w:type="dxa"/>
            <w:vAlign w:val="center"/>
          </w:tcPr>
          <w:p w:rsidR="002D3672" w:rsidRPr="004E7C61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418" w:type="dxa"/>
            <w:vAlign w:val="center"/>
          </w:tcPr>
          <w:p w:rsidR="002D3672" w:rsidRPr="004E7C61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FFFFFF" w:themeColor="background1"/>
                <w:sz w:val="32"/>
                <w:szCs w:val="32"/>
              </w:rPr>
            </w:pPr>
            <w:r w:rsidRPr="004E7C61">
              <w:rPr>
                <w:rFonts w:ascii="仿宋_GB2312" w:eastAsia="仿宋_GB2312" w:hAnsi="仿宋_GB2312" w:cs="仿宋_GB2312" w:hint="eastAsia"/>
                <w:color w:val="FFFFFF" w:themeColor="background1"/>
                <w:kern w:val="0"/>
                <w:sz w:val="32"/>
                <w:szCs w:val="32"/>
                <w:lang/>
              </w:rPr>
              <w:t>安徽省歙县人民医院</w:t>
            </w:r>
          </w:p>
        </w:tc>
      </w:tr>
    </w:tbl>
    <w:p w:rsidR="002D3672" w:rsidRDefault="002D3672" w:rsidP="002D3672">
      <w:pPr>
        <w:ind w:right="480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个人奖（170个）</w:t>
      </w:r>
    </w:p>
    <w:p w:rsidR="002D3672" w:rsidRDefault="002D3672" w:rsidP="002D3672">
      <w:pPr>
        <w:ind w:right="480"/>
        <w:jc w:val="left"/>
        <w:rPr>
          <w:rFonts w:ascii="仿宋_GB2312" w:eastAsia="仿宋_GB2312" w:hAnsi="仿宋" w:cs="仿宋_GB2312"/>
          <w:sz w:val="32"/>
          <w:szCs w:val="32"/>
        </w:rPr>
      </w:pPr>
    </w:p>
    <w:tbl>
      <w:tblPr>
        <w:tblW w:w="8457" w:type="dxa"/>
        <w:tblInd w:w="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1631"/>
        <w:gridCol w:w="6189"/>
      </w:tblGrid>
      <w:tr w:rsidR="002D3672" w:rsidTr="00E363A3">
        <w:trPr>
          <w:trHeight w:val="286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浙江省（5）</w:t>
            </w:r>
          </w:p>
        </w:tc>
      </w:tr>
      <w:tr w:rsidR="002D3672" w:rsidTr="00E363A3">
        <w:trPr>
          <w:trHeight w:val="286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吴春存</w:t>
            </w:r>
            <w:proofErr w:type="gramEnd"/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温州市纪律检查委员会、温州市监察委员会</w:t>
            </w:r>
          </w:p>
        </w:tc>
      </w:tr>
      <w:tr w:rsidR="002D3672" w:rsidTr="00E363A3">
        <w:trPr>
          <w:trHeight w:val="286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胡婷洁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中共嘉兴市委直属机关工作委员会</w:t>
            </w:r>
          </w:p>
        </w:tc>
      </w:tr>
      <w:tr w:rsidR="002D3672" w:rsidTr="00E363A3">
        <w:trPr>
          <w:trHeight w:val="286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汪建松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绍兴市越城区卫生健康局</w:t>
            </w:r>
          </w:p>
        </w:tc>
      </w:tr>
      <w:tr w:rsidR="002D3672" w:rsidTr="00E363A3">
        <w:trPr>
          <w:trHeight w:val="286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陈新智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永康市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唐先镇人民政府</w:t>
            </w:r>
            <w:proofErr w:type="gramEnd"/>
          </w:p>
        </w:tc>
      </w:tr>
      <w:tr w:rsidR="002D3672" w:rsidTr="00E363A3">
        <w:trPr>
          <w:trHeight w:val="286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1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陈逢春</w:t>
            </w:r>
          </w:p>
        </w:tc>
        <w:tc>
          <w:tcPr>
            <w:tcW w:w="618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无</w:t>
            </w:r>
          </w:p>
        </w:tc>
      </w:tr>
    </w:tbl>
    <w:p w:rsidR="002D3672" w:rsidRDefault="002D3672" w:rsidP="002D3672">
      <w:pPr>
        <w:ind w:right="48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2D3672" w:rsidRDefault="002D3672" w:rsidP="002D3672">
      <w:pPr>
        <w:ind w:right="48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</w:p>
    <w:p w:rsidR="002D3672" w:rsidRDefault="002D3672" w:rsidP="002D3672">
      <w:pPr>
        <w:ind w:right="48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特别奖（140个）</w:t>
      </w:r>
    </w:p>
    <w:tbl>
      <w:tblPr>
        <w:tblW w:w="845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1663"/>
        <w:gridCol w:w="6139"/>
      </w:tblGrid>
      <w:tr w:rsidR="002D3672" w:rsidTr="00E363A3">
        <w:trPr>
          <w:trHeight w:val="283"/>
        </w:trPr>
        <w:tc>
          <w:tcPr>
            <w:tcW w:w="8457" w:type="dxa"/>
            <w:gridSpan w:val="3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浙江省（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  <w:t>5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）</w:t>
            </w:r>
          </w:p>
        </w:tc>
      </w:tr>
      <w:tr w:rsidR="002D3672" w:rsidTr="00E363A3">
        <w:trPr>
          <w:trHeight w:val="283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2" w:type="dxa"/>
            <w:gridSpan w:val="2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台州学院医学院</w:t>
            </w:r>
          </w:p>
        </w:tc>
      </w:tr>
      <w:tr w:rsidR="002D3672" w:rsidTr="00E363A3">
        <w:trPr>
          <w:trHeight w:val="283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2" w:type="dxa"/>
            <w:gridSpan w:val="2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杭州市滨江区委组织部</w:t>
            </w:r>
          </w:p>
        </w:tc>
      </w:tr>
      <w:tr w:rsidR="002D3672" w:rsidTr="00E363A3">
        <w:trPr>
          <w:trHeight w:val="283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柴淦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杭州市上城红十字会</w:t>
            </w:r>
          </w:p>
        </w:tc>
      </w:tr>
      <w:tr w:rsidR="002D3672" w:rsidTr="00E363A3">
        <w:trPr>
          <w:trHeight w:val="283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顾波</w:t>
            </w:r>
            <w:proofErr w:type="gramEnd"/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宁波电视台</w:t>
            </w:r>
          </w:p>
        </w:tc>
      </w:tr>
      <w:tr w:rsidR="002D3672" w:rsidTr="00E363A3">
        <w:trPr>
          <w:trHeight w:val="283"/>
        </w:trPr>
        <w:tc>
          <w:tcPr>
            <w:tcW w:w="655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张海峰</w:t>
            </w:r>
          </w:p>
        </w:tc>
        <w:tc>
          <w:tcPr>
            <w:tcW w:w="6139" w:type="dxa"/>
            <w:tcBorders>
              <w:tl2br w:val="nil"/>
              <w:tr2bl w:val="nil"/>
            </w:tcBorders>
            <w:vAlign w:val="center"/>
          </w:tcPr>
          <w:p w:rsidR="002D3672" w:rsidRDefault="002D3672" w:rsidP="00E363A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宁波财经学院</w:t>
            </w:r>
          </w:p>
        </w:tc>
      </w:tr>
    </w:tbl>
    <w:p w:rsidR="002D3672" w:rsidRDefault="002D3672" w:rsidP="002D3672"/>
    <w:p w:rsidR="001A6156" w:rsidRDefault="001A6156"/>
    <w:sectPr w:rsidR="001A6156" w:rsidSect="004027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D3672"/>
    <w:rsid w:val="001A6156"/>
    <w:rsid w:val="002D3672"/>
    <w:rsid w:val="003172E1"/>
    <w:rsid w:val="00C3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2D3672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qidian</dc:creator>
  <cp:lastModifiedBy>qidian</cp:lastModifiedBy>
  <cp:revision>1</cp:revision>
  <dcterms:created xsi:type="dcterms:W3CDTF">2021-01-12T02:38:00Z</dcterms:created>
  <dcterms:modified xsi:type="dcterms:W3CDTF">2021-01-12T02:38:00Z</dcterms:modified>
</cp:coreProperties>
</file>